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3" w:rsidRDefault="00F8225E" w:rsidP="00F822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8225E" w:rsidRDefault="00DD1548" w:rsidP="00F822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225E">
        <w:rPr>
          <w:rFonts w:ascii="Times New Roman" w:hAnsi="Times New Roman" w:cs="Times New Roman"/>
          <w:sz w:val="28"/>
          <w:szCs w:val="28"/>
        </w:rPr>
        <w:t>риказом</w:t>
      </w:r>
      <w:r w:rsidR="009D0958">
        <w:rPr>
          <w:rFonts w:ascii="Times New Roman" w:hAnsi="Times New Roman" w:cs="Times New Roman"/>
          <w:sz w:val="28"/>
          <w:szCs w:val="28"/>
        </w:rPr>
        <w:t xml:space="preserve"> ГУП «ЖКХ РС</w:t>
      </w:r>
      <w:r w:rsidR="007F7A9C">
        <w:rPr>
          <w:rFonts w:ascii="Times New Roman" w:hAnsi="Times New Roman" w:cs="Times New Roman"/>
          <w:sz w:val="28"/>
          <w:szCs w:val="28"/>
        </w:rPr>
        <w:t xml:space="preserve"> </w:t>
      </w:r>
      <w:r w:rsidR="009D0958">
        <w:rPr>
          <w:rFonts w:ascii="Times New Roman" w:hAnsi="Times New Roman" w:cs="Times New Roman"/>
          <w:sz w:val="28"/>
          <w:szCs w:val="28"/>
        </w:rPr>
        <w:t xml:space="preserve">(Я)» </w:t>
      </w:r>
      <w:r w:rsidR="00F8225E">
        <w:rPr>
          <w:rFonts w:ascii="Times New Roman" w:hAnsi="Times New Roman" w:cs="Times New Roman"/>
          <w:sz w:val="28"/>
          <w:szCs w:val="28"/>
        </w:rPr>
        <w:t xml:space="preserve"> от </w:t>
      </w:r>
      <w:r w:rsidR="009B3102">
        <w:rPr>
          <w:rFonts w:ascii="Times New Roman" w:hAnsi="Times New Roman" w:cs="Times New Roman"/>
          <w:sz w:val="28"/>
          <w:szCs w:val="28"/>
        </w:rPr>
        <w:t>10</w:t>
      </w:r>
      <w:r w:rsidR="009D0958">
        <w:rPr>
          <w:rFonts w:ascii="Times New Roman" w:hAnsi="Times New Roman" w:cs="Times New Roman"/>
          <w:sz w:val="28"/>
          <w:szCs w:val="28"/>
        </w:rPr>
        <w:t>.06.</w:t>
      </w:r>
      <w:r w:rsidR="00F8225E">
        <w:rPr>
          <w:rFonts w:ascii="Times New Roman" w:hAnsi="Times New Roman" w:cs="Times New Roman"/>
          <w:sz w:val="28"/>
          <w:szCs w:val="28"/>
        </w:rPr>
        <w:t>2014 г.</w:t>
      </w:r>
      <w:r w:rsidR="009B3102">
        <w:rPr>
          <w:rFonts w:ascii="Times New Roman" w:hAnsi="Times New Roman" w:cs="Times New Roman"/>
          <w:sz w:val="28"/>
          <w:szCs w:val="28"/>
        </w:rPr>
        <w:t xml:space="preserve"> № 638-п</w:t>
      </w:r>
    </w:p>
    <w:p w:rsidR="00F8225E" w:rsidRDefault="00F8225E" w:rsidP="00F822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приказа</w:t>
      </w:r>
      <w:r w:rsidR="009D0958">
        <w:rPr>
          <w:rFonts w:ascii="Times New Roman" w:hAnsi="Times New Roman" w:cs="Times New Roman"/>
          <w:sz w:val="28"/>
          <w:szCs w:val="28"/>
        </w:rPr>
        <w:t xml:space="preserve"> ГУП «ЖКХ РС</w:t>
      </w:r>
      <w:r w:rsidR="007F7A9C">
        <w:rPr>
          <w:rFonts w:ascii="Times New Roman" w:hAnsi="Times New Roman" w:cs="Times New Roman"/>
          <w:sz w:val="28"/>
          <w:szCs w:val="28"/>
        </w:rPr>
        <w:t xml:space="preserve"> </w:t>
      </w:r>
      <w:r w:rsidR="009D0958">
        <w:rPr>
          <w:rFonts w:ascii="Times New Roman" w:hAnsi="Times New Roman" w:cs="Times New Roman"/>
          <w:sz w:val="28"/>
          <w:szCs w:val="28"/>
        </w:rPr>
        <w:t>(Я)»</w:t>
      </w:r>
    </w:p>
    <w:p w:rsidR="00F8225E" w:rsidRDefault="009D0958" w:rsidP="00F822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25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10.06.</w:t>
      </w:r>
      <w:r w:rsidR="00F8225E"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№ 506-п</w:t>
      </w:r>
    </w:p>
    <w:p w:rsidR="00F8225E" w:rsidRDefault="00F8225E" w:rsidP="00F822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25E" w:rsidRPr="007F7A9C" w:rsidRDefault="00F8225E" w:rsidP="00F8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225E" w:rsidRPr="007F7A9C" w:rsidRDefault="00F8225E" w:rsidP="00F8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9C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</w:t>
      </w:r>
    </w:p>
    <w:p w:rsidR="00F8225E" w:rsidRPr="007F7A9C" w:rsidRDefault="00F8225E" w:rsidP="00F8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9C">
        <w:rPr>
          <w:rFonts w:ascii="Times New Roman" w:hAnsi="Times New Roman" w:cs="Times New Roman"/>
          <w:b/>
          <w:sz w:val="28"/>
          <w:szCs w:val="28"/>
        </w:rPr>
        <w:t>корпоративной этики, делового поведения и урегулированию</w:t>
      </w:r>
    </w:p>
    <w:p w:rsidR="00F8225E" w:rsidRPr="007F7A9C" w:rsidRDefault="00F8225E" w:rsidP="00F8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9C">
        <w:rPr>
          <w:rFonts w:ascii="Times New Roman" w:hAnsi="Times New Roman" w:cs="Times New Roman"/>
          <w:b/>
          <w:sz w:val="28"/>
          <w:szCs w:val="28"/>
        </w:rPr>
        <w:t xml:space="preserve">конфликтов интересов </w:t>
      </w:r>
      <w:r w:rsidR="00F225A9" w:rsidRPr="007F7A9C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7F7A9C">
        <w:rPr>
          <w:rFonts w:ascii="Times New Roman" w:hAnsi="Times New Roman" w:cs="Times New Roman"/>
          <w:b/>
          <w:sz w:val="28"/>
          <w:szCs w:val="28"/>
        </w:rPr>
        <w:t>ГУП «ЖКХ РС</w:t>
      </w:r>
      <w:r w:rsidR="007F7A9C" w:rsidRPr="007F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A9C">
        <w:rPr>
          <w:rFonts w:ascii="Times New Roman" w:hAnsi="Times New Roman" w:cs="Times New Roman"/>
          <w:b/>
          <w:sz w:val="28"/>
          <w:szCs w:val="28"/>
        </w:rPr>
        <w:t>(Я)»</w:t>
      </w:r>
      <w:r w:rsidR="00F225A9" w:rsidRPr="007F7A9C">
        <w:rPr>
          <w:rFonts w:ascii="Times New Roman" w:hAnsi="Times New Roman" w:cs="Times New Roman"/>
          <w:b/>
          <w:sz w:val="28"/>
          <w:szCs w:val="28"/>
        </w:rPr>
        <w:t xml:space="preserve"> и комиссий филиалов ГУП «ЖКХ РС</w:t>
      </w:r>
      <w:r w:rsidR="007F7A9C" w:rsidRPr="007F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5A9" w:rsidRPr="007F7A9C">
        <w:rPr>
          <w:rFonts w:ascii="Times New Roman" w:hAnsi="Times New Roman" w:cs="Times New Roman"/>
          <w:b/>
          <w:sz w:val="28"/>
          <w:szCs w:val="28"/>
        </w:rPr>
        <w:t>(Я)» по противодействию коррупции</w:t>
      </w:r>
    </w:p>
    <w:p w:rsidR="00F16293" w:rsidRPr="00F16293" w:rsidRDefault="00F16293" w:rsidP="00F16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293" w:rsidRDefault="00F16293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6293" w:rsidRDefault="00F16293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6293" w:rsidRDefault="00F16293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6293" w:rsidRDefault="00F16293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6293" w:rsidRDefault="00F16293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6293" w:rsidRDefault="00F16293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225E" w:rsidRPr="00F8225E" w:rsidRDefault="00F8225E" w:rsidP="00F82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8225E" w:rsidRDefault="00F8225E" w:rsidP="00F8225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9763B" w:rsidRPr="007F56A4" w:rsidRDefault="00D9763B" w:rsidP="007F56A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lastRenderedPageBreak/>
        <w:t>Общие</w:t>
      </w:r>
      <w:bookmarkStart w:id="0" w:name="_GoBack"/>
      <w:bookmarkEnd w:id="0"/>
      <w:r w:rsidRPr="007F56A4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F225A9" w:rsidRPr="00F225A9" w:rsidRDefault="00D9763B" w:rsidP="00F22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1. </w:t>
      </w:r>
      <w:r w:rsidR="00F225A9" w:rsidRPr="00F225A9">
        <w:rPr>
          <w:rFonts w:ascii="Times New Roman" w:hAnsi="Times New Roman" w:cs="Times New Roman"/>
          <w:sz w:val="28"/>
          <w:szCs w:val="28"/>
        </w:rPr>
        <w:t>Комиссия по соблюдению корпоративной этики, деловому поведению и урегулированию конфликта интересов работников ГУП «ЖКХ Р</w:t>
      </w:r>
      <w:proofErr w:type="gramStart"/>
      <w:r w:rsidR="00F225A9" w:rsidRPr="00F225A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225A9" w:rsidRPr="00F225A9">
        <w:rPr>
          <w:rFonts w:ascii="Times New Roman" w:hAnsi="Times New Roman" w:cs="Times New Roman"/>
          <w:sz w:val="28"/>
          <w:szCs w:val="28"/>
        </w:rPr>
        <w:t>Я)» и комиссии филиалов предприятия по противодействию коррупции (далее- Комиссия), создаются с целью рассмотрения вопросов, связанных с соблюдением требований Кодекса корпоративной этики, делового поведения и урегулирования конфликта интересов в ГУП «ЖКХ РС(Я)».</w:t>
      </w:r>
    </w:p>
    <w:p w:rsidR="00F225A9" w:rsidRPr="00F225A9" w:rsidRDefault="00F225A9" w:rsidP="00F22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A9">
        <w:rPr>
          <w:rFonts w:ascii="Times New Roman" w:hAnsi="Times New Roman" w:cs="Times New Roman"/>
          <w:sz w:val="28"/>
          <w:szCs w:val="28"/>
        </w:rPr>
        <w:t>Комиссия по соблюдению требований корпоративной этики, деловому поведению и урегулированию конфликтов интересов исполнительной дирекции ГУП «ЖКХ Р</w:t>
      </w:r>
      <w:proofErr w:type="gramStart"/>
      <w:r w:rsidRPr="00F225A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225A9">
        <w:rPr>
          <w:rFonts w:ascii="Times New Roman" w:hAnsi="Times New Roman" w:cs="Times New Roman"/>
          <w:sz w:val="28"/>
          <w:szCs w:val="28"/>
        </w:rPr>
        <w:t xml:space="preserve">Я)» рассматривает вопросы при возникновении возможного конфликта/конфликта интересов у работников исполнительной дирекции ГУП «ЖКХ РС(Я)» и у руководящих работников  филиалов (директора, главного инженера, главного энергетика, главного бухгалтера). </w:t>
      </w:r>
    </w:p>
    <w:p w:rsidR="00F225A9" w:rsidRPr="00F225A9" w:rsidRDefault="00F225A9" w:rsidP="00F22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A9">
        <w:rPr>
          <w:rFonts w:ascii="Times New Roman" w:hAnsi="Times New Roman" w:cs="Times New Roman"/>
          <w:sz w:val="28"/>
          <w:szCs w:val="28"/>
        </w:rPr>
        <w:t>Комиссии по антикоррупционной работе филиалов ГУП «ЖКХ Р</w:t>
      </w:r>
      <w:proofErr w:type="gramStart"/>
      <w:r w:rsidRPr="00F225A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225A9">
        <w:rPr>
          <w:rFonts w:ascii="Times New Roman" w:hAnsi="Times New Roman" w:cs="Times New Roman"/>
          <w:sz w:val="28"/>
          <w:szCs w:val="28"/>
        </w:rPr>
        <w:t>Я)» рассматривают вопросы при возникновении возможного конфликта/</w:t>
      </w:r>
    </w:p>
    <w:p w:rsidR="00F225A9" w:rsidRDefault="00F225A9" w:rsidP="00F22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A9">
        <w:rPr>
          <w:rFonts w:ascii="Times New Roman" w:hAnsi="Times New Roman" w:cs="Times New Roman"/>
          <w:sz w:val="28"/>
          <w:szCs w:val="28"/>
        </w:rPr>
        <w:t>конфликта интересов касательно своих работников, кроме работников, занимающих руководящие должности (директора, главного инженера, главного энергетика, главного бухгалтера).</w:t>
      </w:r>
    </w:p>
    <w:p w:rsidR="00D9763B" w:rsidRPr="007F56A4" w:rsidRDefault="00D9763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2. Основной задачей Комиссии является контроль за соблюдением Кодекса корпоративной этики и делового поведения всеми работниками предприятия, а также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предприятию ГУП «ЖКХ РС(Я)» и его структурным подразделениям.</w:t>
      </w:r>
    </w:p>
    <w:p w:rsidR="00D9763B" w:rsidRPr="007F56A4" w:rsidRDefault="00D9763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3. Комиссия рас</w:t>
      </w:r>
      <w:r w:rsidR="00F8225E">
        <w:rPr>
          <w:rFonts w:ascii="Times New Roman" w:hAnsi="Times New Roman" w:cs="Times New Roman"/>
          <w:sz w:val="28"/>
          <w:szCs w:val="28"/>
        </w:rPr>
        <w:t>сматривает вопросы, связанные с</w:t>
      </w:r>
      <w:r w:rsidRPr="007F56A4">
        <w:rPr>
          <w:rFonts w:ascii="Times New Roman" w:hAnsi="Times New Roman" w:cs="Times New Roman"/>
          <w:sz w:val="28"/>
          <w:szCs w:val="28"/>
        </w:rPr>
        <w:t xml:space="preserve"> </w:t>
      </w:r>
      <w:r w:rsidR="00F8225E">
        <w:rPr>
          <w:rFonts w:ascii="Times New Roman" w:hAnsi="Times New Roman" w:cs="Times New Roman"/>
          <w:sz w:val="28"/>
          <w:szCs w:val="28"/>
        </w:rPr>
        <w:t>с</w:t>
      </w:r>
      <w:r w:rsidRPr="007F56A4">
        <w:rPr>
          <w:rFonts w:ascii="Times New Roman" w:hAnsi="Times New Roman" w:cs="Times New Roman"/>
          <w:sz w:val="28"/>
          <w:szCs w:val="28"/>
        </w:rPr>
        <w:t>облюдением требований к корпоративной этике, деловому поведению и урегулированию конфликта интересов.</w:t>
      </w:r>
    </w:p>
    <w:p w:rsidR="00D9763B" w:rsidRPr="007F56A4" w:rsidRDefault="00D9763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3B" w:rsidRPr="007F56A4" w:rsidRDefault="00D9763B" w:rsidP="007F56A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D9763B" w:rsidRPr="007F56A4" w:rsidRDefault="00D9763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3B" w:rsidRPr="007F56A4" w:rsidRDefault="00D9763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9763B" w:rsidRPr="007F56A4" w:rsidRDefault="00D9763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5. Все члены Комиссии при принятии решения обладают равными правами.</w:t>
      </w:r>
    </w:p>
    <w:p w:rsidR="00D9763B" w:rsidRPr="007F56A4" w:rsidRDefault="00D9763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6. В случае необходимости в состав Комиссии может быть введен независимый эксперт.</w:t>
      </w:r>
    </w:p>
    <w:p w:rsidR="00D9763B" w:rsidRPr="009D0958" w:rsidRDefault="00D9763B" w:rsidP="009D09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958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D9763B" w:rsidRPr="007F56A4" w:rsidRDefault="00D9763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7. Основанием для проведения заседания Комиссии является: </w:t>
      </w:r>
    </w:p>
    <w:p w:rsidR="00D9763B" w:rsidRPr="007F56A4" w:rsidRDefault="00D9763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- информация о нарушении работником предприятия, вне зависимости от занимаемой должности, требований к корпоративной этике и деловому поведению;</w:t>
      </w:r>
    </w:p>
    <w:p w:rsidR="00D9763B" w:rsidRPr="007F56A4" w:rsidRDefault="00D9763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- информация о наличии у работника предприятия личной заинтересованности, которая приводит или может привести к конфликту интересов.</w:t>
      </w:r>
    </w:p>
    <w:p w:rsidR="00D9763B" w:rsidRPr="007F56A4" w:rsidRDefault="00D9763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8. Информация, указанная в пункте 7 настоящего Положения, должна быть представлена Комиссии в письменном виде и содержать следующие сведения:</w:t>
      </w:r>
    </w:p>
    <w:p w:rsidR="00D9763B" w:rsidRPr="007F56A4" w:rsidRDefault="004A69A7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- Ф.И.О. работника предприятия и занимаемая им должность в предприятии;</w:t>
      </w:r>
    </w:p>
    <w:p w:rsidR="004A69A7" w:rsidRDefault="004A69A7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- описание нарушения работника предприятия требований к корпоративной этике и деловому поведению или признаков личной заинтересованности, которая приводит или может</w:t>
      </w:r>
      <w:r w:rsidR="00F8225E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F8225E" w:rsidRDefault="00F8225E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об источнике информации.</w:t>
      </w:r>
    </w:p>
    <w:p w:rsidR="007F56A4" w:rsidRPr="007F56A4" w:rsidRDefault="007F56A4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Комиссию могут быть представлены материалы, подтверждающие нарушение работника предприятия требований к деловому поведению или наличие у него личной заинтересованности, которая приводит или может привести к конфликту интересов. </w:t>
      </w:r>
    </w:p>
    <w:p w:rsidR="00DD1548" w:rsidRDefault="004A69A7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10. </w:t>
      </w:r>
      <w:r w:rsidR="00DD1548">
        <w:rPr>
          <w:rFonts w:ascii="Times New Roman" w:hAnsi="Times New Roman" w:cs="Times New Roman"/>
          <w:sz w:val="28"/>
          <w:szCs w:val="28"/>
        </w:rPr>
        <w:t>В</w:t>
      </w:r>
      <w:r w:rsidR="00DD1548" w:rsidRPr="00DD1548">
        <w:rPr>
          <w:rFonts w:ascii="Times New Roman" w:hAnsi="Times New Roman" w:cs="Times New Roman"/>
          <w:sz w:val="28"/>
          <w:szCs w:val="28"/>
        </w:rPr>
        <w:t xml:space="preserve"> случае поступления в Комиссию информации, указанной в пункте 7 настоящего Положения, секретарь Комиссии информирует об этом </w:t>
      </w:r>
      <w:r w:rsidR="00DD1548" w:rsidRPr="00DD1548">
        <w:rPr>
          <w:rFonts w:ascii="Times New Roman" w:hAnsi="Times New Roman" w:cs="Times New Roman"/>
          <w:sz w:val="28"/>
          <w:szCs w:val="28"/>
        </w:rPr>
        <w:lastRenderedPageBreak/>
        <w:t>генерального директора ГУП «ЖКХ Р</w:t>
      </w:r>
      <w:proofErr w:type="gramStart"/>
      <w:r w:rsidR="00DD1548" w:rsidRPr="00DD154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D1548" w:rsidRPr="00DD1548">
        <w:rPr>
          <w:rFonts w:ascii="Times New Roman" w:hAnsi="Times New Roman" w:cs="Times New Roman"/>
          <w:sz w:val="28"/>
          <w:szCs w:val="28"/>
        </w:rPr>
        <w:t>Я)»/директора филиала ГУП «ЖКХ РС(Я)»  или председателя Комиссии, в целях принятия  мер по предотвращению конфликта интересов.</w:t>
      </w:r>
    </w:p>
    <w:p w:rsidR="00DD1548" w:rsidRDefault="004A69A7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11. </w:t>
      </w:r>
      <w:r w:rsidR="00DD1548" w:rsidRPr="00DD1548">
        <w:rPr>
          <w:rFonts w:ascii="Times New Roman" w:hAnsi="Times New Roman" w:cs="Times New Roman"/>
          <w:sz w:val="28"/>
          <w:szCs w:val="28"/>
        </w:rPr>
        <w:t>Генеральный директор ГУП «ЖКХ Р</w:t>
      </w:r>
      <w:proofErr w:type="gramStart"/>
      <w:r w:rsidR="00DD1548" w:rsidRPr="00DD154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D1548" w:rsidRPr="00DD1548">
        <w:rPr>
          <w:rFonts w:ascii="Times New Roman" w:hAnsi="Times New Roman" w:cs="Times New Roman"/>
          <w:sz w:val="28"/>
          <w:szCs w:val="28"/>
        </w:rPr>
        <w:t>Я)»/директор филиала ГУП «ЖКХ РС(Я)» или председатель Комиссии выносит решение о проведении проверки получ</w:t>
      </w:r>
      <w:r w:rsidR="00DD1548">
        <w:rPr>
          <w:rFonts w:ascii="Times New Roman" w:hAnsi="Times New Roman" w:cs="Times New Roman"/>
          <w:sz w:val="28"/>
          <w:szCs w:val="28"/>
        </w:rPr>
        <w:t>енной информации.</w:t>
      </w:r>
    </w:p>
    <w:p w:rsidR="004A69A7" w:rsidRPr="007F56A4" w:rsidRDefault="004A69A7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12. Проверка информации и материалов осуществляется в месячный срок со дня принятия решения о ее проведении.</w:t>
      </w:r>
    </w:p>
    <w:p w:rsidR="004A69A7" w:rsidRPr="007F56A4" w:rsidRDefault="004A69A7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13.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7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дня.</w:t>
      </w:r>
    </w:p>
    <w:p w:rsidR="004A69A7" w:rsidRPr="007F56A4" w:rsidRDefault="004A69A7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</w:t>
      </w:r>
    </w:p>
    <w:p w:rsidR="004A69A7" w:rsidRPr="007F56A4" w:rsidRDefault="004A69A7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15. При возможном возникновении конфликта интересов у членов Комиссии, в связи с рассмотрением вопросов, включенных в повестку дня заседания Комиссии,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D1548" w:rsidRDefault="004A69A7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16. </w:t>
      </w:r>
      <w:r w:rsidR="00DD1548" w:rsidRPr="00DD1548">
        <w:rPr>
          <w:rFonts w:ascii="Times New Roman" w:hAnsi="Times New Roman" w:cs="Times New Roman"/>
          <w:sz w:val="28"/>
          <w:szCs w:val="28"/>
        </w:rPr>
        <w:t>На заседание Комиссии может быть приглашен работник предприятия, имеющий конфликт интересов или возможность его возникновения. В таком случае, работник дает пояснения Комиссии по возникающим вопросам. Комиссия вправе пригласить на заседание иных лиц, имеющих информацию по рассматриваемому вопросу, а так же непосредственного руководителя работника</w:t>
      </w:r>
      <w:r w:rsidR="00DD1548">
        <w:rPr>
          <w:rFonts w:ascii="Times New Roman" w:hAnsi="Times New Roman" w:cs="Times New Roman"/>
          <w:sz w:val="28"/>
          <w:szCs w:val="28"/>
        </w:rPr>
        <w:t>.</w:t>
      </w:r>
    </w:p>
    <w:p w:rsidR="00DD1548" w:rsidRDefault="004A69A7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DD1548" w:rsidRPr="00DD1548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предприятия, рассматриваются материалы, относящиеся к вопросам, включенным в повестку зас</w:t>
      </w:r>
      <w:r w:rsidR="00DD1548">
        <w:rPr>
          <w:rFonts w:ascii="Times New Roman" w:hAnsi="Times New Roman" w:cs="Times New Roman"/>
          <w:sz w:val="28"/>
          <w:szCs w:val="28"/>
        </w:rPr>
        <w:t>едания.</w:t>
      </w:r>
    </w:p>
    <w:p w:rsidR="00ED0416" w:rsidRPr="007F56A4" w:rsidRDefault="00ED0416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0416" w:rsidRPr="007F56A4" w:rsidRDefault="00ED0416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19. По итогам рассмотрения информации, указанной в пункте 7 Положения о Комиссии, Комиссия может принять одно из </w:t>
      </w:r>
      <w:r w:rsidR="007161AB" w:rsidRPr="007F56A4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7161AB" w:rsidRPr="007F56A4" w:rsidRDefault="007161A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нарушения корпоративной этики, делового поведения, либо личной заинтересованности работника, которая приводит или может привести к конфликту интересов;</w:t>
      </w:r>
    </w:p>
    <w:p w:rsidR="007161AB" w:rsidRPr="007F56A4" w:rsidRDefault="007161A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работника предприятия, которая приводит или может привести к конфликту интересов.</w:t>
      </w:r>
    </w:p>
    <w:p w:rsidR="007161AB" w:rsidRDefault="007161A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DD1548" w:rsidRPr="00DD1548" w:rsidRDefault="00DD1548" w:rsidP="009D09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Pr="00DD1548">
        <w:rPr>
          <w:rFonts w:ascii="Times New Roman" w:hAnsi="Times New Roman" w:cs="Times New Roman"/>
          <w:sz w:val="28"/>
          <w:szCs w:val="28"/>
        </w:rPr>
        <w:t>В случае если конфликт интересов/возможность его возникновения имеет место, то могут быть использованы следующие способы его разрешения: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lastRenderedPageBreak/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- отказ работника от выгоды, явившейся причиной возникновения конфликта интересов;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- увольнение работника из Предприятия по инициативе работника;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- профилактическая беседа с письменным предупреждением о недопущении коррупционных правонарушений при исполнении должностных обязанностей, с обязательной  подписью работника об ознакомлении с предупреждением;</w:t>
      </w:r>
    </w:p>
    <w:p w:rsidR="00DD1548" w:rsidRPr="00DD1548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комиссией по соблюдению требований корпоративной этики, деловому поведению и урегулированию конфликтов интересов ГУП «ЖКХ Р</w:t>
      </w:r>
      <w:proofErr w:type="gramStart"/>
      <w:r w:rsidRPr="00DD154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D1548">
        <w:rPr>
          <w:rFonts w:ascii="Times New Roman" w:hAnsi="Times New Roman" w:cs="Times New Roman"/>
          <w:sz w:val="28"/>
          <w:szCs w:val="28"/>
        </w:rPr>
        <w:t xml:space="preserve">Я) могут быть найдены иные формы его урегулирования. </w:t>
      </w:r>
    </w:p>
    <w:p w:rsidR="00DD1548" w:rsidRPr="007F56A4" w:rsidRDefault="00DD1548" w:rsidP="00DD1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48">
        <w:rPr>
          <w:rFonts w:ascii="Times New Roman" w:hAnsi="Times New Roman" w:cs="Times New Roman"/>
          <w:sz w:val="28"/>
          <w:szCs w:val="28"/>
        </w:rPr>
        <w:t xml:space="preserve"> При принятии решения о выборе конкретного метода разрешения конфликта интересов подлежит учету опыт работы работника, его личные заслуги перед предприятием, сложившаяся ситуации на рынке труда, нахождение филиала предприятия в труднодоступном районе, а также в связи с эпидемиологической ситуацией или иной чрезвычайной ситуацией в Республике Саха (Якутия).</w:t>
      </w:r>
    </w:p>
    <w:p w:rsidR="007161AB" w:rsidRPr="007F56A4" w:rsidRDefault="007161A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20. Решения Комиссии принимаются простым большинством голосов присутствующих на заседании членов Комиссии.</w:t>
      </w:r>
    </w:p>
    <w:p w:rsidR="007161AB" w:rsidRPr="007F56A4" w:rsidRDefault="007161A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21.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7161AB" w:rsidRPr="007F56A4" w:rsidRDefault="007161A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22. В решении Комиссии указываются:</w:t>
      </w:r>
    </w:p>
    <w:p w:rsidR="007161AB" w:rsidRPr="007F56A4" w:rsidRDefault="007161A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отчество, должность работника предприятия, в отношении которого рассматривался вопрос о нарушении требований к деловому поведению или о наличии личной заинтересованности, которая приводит или может привести к конфликту интересов;</w:t>
      </w:r>
    </w:p>
    <w:p w:rsidR="007161AB" w:rsidRPr="007F56A4" w:rsidRDefault="007161A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б) источник информации, ставший основанием для проведения заседания Комиссии;</w:t>
      </w:r>
    </w:p>
    <w:p w:rsidR="007161AB" w:rsidRPr="007F56A4" w:rsidRDefault="007161A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7161AB" w:rsidRPr="007F56A4" w:rsidRDefault="007161A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г) </w:t>
      </w:r>
      <w:r w:rsidR="003C5D7B" w:rsidRPr="007F56A4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3C5D7B" w:rsidRPr="007F56A4" w:rsidRDefault="003C5D7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д) существо решения и его обоснование;</w:t>
      </w:r>
    </w:p>
    <w:p w:rsidR="003C5D7B" w:rsidRPr="007F56A4" w:rsidRDefault="003C5D7B" w:rsidP="007F5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е) результаты голосования.</w:t>
      </w:r>
    </w:p>
    <w:p w:rsidR="003C5D7B" w:rsidRPr="007F56A4" w:rsidRDefault="003C5D7B" w:rsidP="00E85A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23. Член Комиссии, не согласный с ее решением, вправе в письменном виде изложить свое мнение, которое подлежит обязательному приоб</w:t>
      </w:r>
      <w:r w:rsidR="009D0958">
        <w:rPr>
          <w:rFonts w:ascii="Times New Roman" w:hAnsi="Times New Roman" w:cs="Times New Roman"/>
          <w:sz w:val="28"/>
          <w:szCs w:val="28"/>
        </w:rPr>
        <w:t>щению</w:t>
      </w:r>
      <w:r w:rsidRPr="007F56A4">
        <w:rPr>
          <w:rFonts w:ascii="Times New Roman" w:hAnsi="Times New Roman" w:cs="Times New Roman"/>
          <w:sz w:val="28"/>
          <w:szCs w:val="28"/>
        </w:rPr>
        <w:t xml:space="preserve"> к протоколу заседания Комиссии.</w:t>
      </w:r>
    </w:p>
    <w:p w:rsidR="003C5D7B" w:rsidRPr="007F56A4" w:rsidRDefault="003C5D7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24. Решения Комиссии в течение трех дней со дня их принятия направляются работнику предприятия и другим заинтересованным лицам.</w:t>
      </w:r>
    </w:p>
    <w:p w:rsidR="00DD1548" w:rsidRDefault="003C5D7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25. </w:t>
      </w:r>
      <w:r w:rsidR="00DD1548" w:rsidRPr="00DD1548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указанных в решении Комиссии, руководитель предприятия/филиала, в котором работает работник и в отношении которого принято решение, принимает меры по предотвращению или урегулированию конфликта интересов.</w:t>
      </w:r>
    </w:p>
    <w:p w:rsidR="003C5D7B" w:rsidRPr="007F56A4" w:rsidRDefault="003C5D7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>26. Решение Комиссии может быть обжаловано работником предприятия в порядке, предусмотренном законодательством Российской Федерации.</w:t>
      </w:r>
    </w:p>
    <w:p w:rsidR="003C5D7B" w:rsidRPr="007F56A4" w:rsidRDefault="003C5D7B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7F56A4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работника предприятия, в том числе в случае не 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</w:t>
      </w:r>
      <w:r w:rsidRPr="007F56A4">
        <w:rPr>
          <w:rFonts w:ascii="Times New Roman" w:hAnsi="Times New Roman" w:cs="Times New Roman"/>
          <w:sz w:val="28"/>
          <w:szCs w:val="28"/>
        </w:rPr>
        <w:lastRenderedPageBreak/>
        <w:t>работником, мер по предотвращению такого конфликта, руководитель предприятия</w:t>
      </w:r>
      <w:r w:rsidR="00DD1548">
        <w:rPr>
          <w:rFonts w:ascii="Times New Roman" w:hAnsi="Times New Roman" w:cs="Times New Roman"/>
          <w:sz w:val="28"/>
          <w:szCs w:val="28"/>
        </w:rPr>
        <w:t>/руководитель филиала</w:t>
      </w:r>
      <w:r w:rsidRPr="007F56A4">
        <w:rPr>
          <w:rFonts w:ascii="Times New Roman" w:hAnsi="Times New Roman" w:cs="Times New Roman"/>
          <w:sz w:val="28"/>
          <w:szCs w:val="28"/>
        </w:rPr>
        <w:t xml:space="preserve"> после получения от Комиссии соответствующей</w:t>
      </w:r>
      <w:proofErr w:type="gramEnd"/>
      <w:r w:rsidRPr="007F56A4">
        <w:rPr>
          <w:rFonts w:ascii="Times New Roman" w:hAnsi="Times New Roman" w:cs="Times New Roman"/>
          <w:sz w:val="28"/>
          <w:szCs w:val="28"/>
        </w:rPr>
        <w:t xml:space="preserve"> информации может привлечь работника к дисциплинарной ответственности в соответствии трудовым законодательством</w:t>
      </w:r>
      <w:r w:rsidR="007F56A4" w:rsidRPr="007F5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6A4" w:rsidRDefault="007F56A4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A4">
        <w:rPr>
          <w:rFonts w:ascii="Times New Roman" w:hAnsi="Times New Roman" w:cs="Times New Roman"/>
          <w:sz w:val="28"/>
          <w:szCs w:val="28"/>
        </w:rPr>
        <w:t xml:space="preserve">28. Организационно-техническое и документальное обеспечение деятельности Комиссии возлагается на секретаря Комиссии. </w:t>
      </w:r>
    </w:p>
    <w:p w:rsidR="009D0958" w:rsidRDefault="009D0958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958" w:rsidRPr="007F56A4" w:rsidRDefault="009D0958" w:rsidP="007F56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sectPr w:rsidR="009D0958" w:rsidRPr="007F56A4" w:rsidSect="00395C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49D2"/>
    <w:multiLevelType w:val="hybridMultilevel"/>
    <w:tmpl w:val="34D67300"/>
    <w:lvl w:ilvl="0" w:tplc="62BA03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33BA"/>
    <w:multiLevelType w:val="hybridMultilevel"/>
    <w:tmpl w:val="0F349F06"/>
    <w:lvl w:ilvl="0" w:tplc="D78C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627AC"/>
    <w:multiLevelType w:val="hybridMultilevel"/>
    <w:tmpl w:val="86A00DDC"/>
    <w:lvl w:ilvl="0" w:tplc="21E83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3B"/>
    <w:rsid w:val="00286DDA"/>
    <w:rsid w:val="00395C58"/>
    <w:rsid w:val="003C5D7B"/>
    <w:rsid w:val="004A69A7"/>
    <w:rsid w:val="007161AB"/>
    <w:rsid w:val="007F56A4"/>
    <w:rsid w:val="007F7A9C"/>
    <w:rsid w:val="009B3102"/>
    <w:rsid w:val="009D0958"/>
    <w:rsid w:val="00AB4ACD"/>
    <w:rsid w:val="00D9763B"/>
    <w:rsid w:val="00DD1548"/>
    <w:rsid w:val="00E85A1C"/>
    <w:rsid w:val="00ED0416"/>
    <w:rsid w:val="00F16293"/>
    <w:rsid w:val="00F225A9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Пресс-центр</cp:lastModifiedBy>
  <cp:revision>5</cp:revision>
  <dcterms:created xsi:type="dcterms:W3CDTF">2022-06-14T00:19:00Z</dcterms:created>
  <dcterms:modified xsi:type="dcterms:W3CDTF">2022-06-24T05:38:00Z</dcterms:modified>
</cp:coreProperties>
</file>